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E812" w14:textId="77777777" w:rsidR="00BF3A06" w:rsidRPr="00430500" w:rsidRDefault="00BF3A06" w:rsidP="00BF3A06">
      <w:pPr>
        <w:pageBreakBefore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Г</w:t>
      </w:r>
      <w:r w:rsidRPr="00430500">
        <w:rPr>
          <w:rFonts w:ascii="PT Astra Serif" w:eastAsia="Times New Roman" w:hAnsi="PT Astra Serif"/>
          <w:b/>
          <w:sz w:val="28"/>
          <w:szCs w:val="28"/>
        </w:rPr>
        <w:t>РАФИК</w:t>
      </w:r>
    </w:p>
    <w:p w14:paraId="0FA091E1" w14:textId="36A556F2" w:rsidR="00BF3A06" w:rsidRPr="00430500" w:rsidRDefault="00BF3A06" w:rsidP="00D609D0">
      <w:pPr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430500">
        <w:rPr>
          <w:rFonts w:ascii="PT Astra Serif" w:eastAsia="Times New Roman" w:hAnsi="PT Astra Serif"/>
          <w:b/>
          <w:sz w:val="28"/>
          <w:szCs w:val="28"/>
        </w:rPr>
        <w:t>проведения тренировочно</w:t>
      </w:r>
      <w:r w:rsidR="00D609D0">
        <w:rPr>
          <w:rFonts w:ascii="PT Astra Serif" w:eastAsia="Times New Roman" w:hAnsi="PT Astra Serif"/>
          <w:b/>
          <w:sz w:val="28"/>
          <w:szCs w:val="28"/>
        </w:rPr>
        <w:t xml:space="preserve">го </w:t>
      </w:r>
      <w:r w:rsidRPr="00430500">
        <w:rPr>
          <w:rFonts w:ascii="PT Astra Serif" w:eastAsia="Times New Roman" w:hAnsi="PT Astra Serif"/>
          <w:b/>
          <w:sz w:val="28"/>
          <w:szCs w:val="28"/>
        </w:rPr>
        <w:t>диагностического тестиров</w:t>
      </w:r>
      <w:r>
        <w:rPr>
          <w:rFonts w:ascii="PT Astra Serif" w:eastAsia="Times New Roman" w:hAnsi="PT Astra Serif"/>
          <w:b/>
          <w:sz w:val="28"/>
          <w:szCs w:val="28"/>
        </w:rPr>
        <w:t xml:space="preserve">ания обучающихся  9, 11 </w:t>
      </w:r>
      <w:r w:rsidRPr="00430500">
        <w:rPr>
          <w:rFonts w:ascii="PT Astra Serif" w:eastAsia="Times New Roman" w:hAnsi="PT Astra Serif"/>
          <w:b/>
          <w:sz w:val="28"/>
          <w:szCs w:val="28"/>
        </w:rPr>
        <w:t xml:space="preserve"> классов общеобразовательных организаций Ульяновской области по основным образовательным программам основного общего и среднего общего образования с использованием технологий и заданий, аналогичных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PT Astra Serif" w:eastAsia="Times New Roman" w:hAnsi="PT Astra Serif"/>
          <w:b/>
          <w:sz w:val="28"/>
          <w:szCs w:val="28"/>
        </w:rPr>
        <w:t xml:space="preserve"> (202</w:t>
      </w:r>
      <w:r w:rsidR="00D609D0">
        <w:rPr>
          <w:rFonts w:ascii="PT Astra Serif" w:eastAsia="Times New Roman" w:hAnsi="PT Astra Serif"/>
          <w:b/>
          <w:sz w:val="28"/>
          <w:szCs w:val="28"/>
        </w:rPr>
        <w:t>5</w:t>
      </w:r>
      <w:r>
        <w:rPr>
          <w:rFonts w:ascii="PT Astra Serif" w:eastAsia="Times New Roman" w:hAnsi="PT Astra Serif"/>
          <w:b/>
          <w:sz w:val="28"/>
          <w:szCs w:val="28"/>
        </w:rPr>
        <w:t>/2</w:t>
      </w:r>
      <w:r w:rsidR="00D609D0">
        <w:rPr>
          <w:rFonts w:ascii="PT Astra Serif" w:eastAsia="Times New Roman" w:hAnsi="PT Astra Serif"/>
          <w:b/>
          <w:sz w:val="28"/>
          <w:szCs w:val="28"/>
        </w:rPr>
        <w:t>6</w:t>
      </w:r>
      <w:r>
        <w:rPr>
          <w:rFonts w:ascii="PT Astra Serif" w:eastAsia="Times New Roman" w:hAnsi="PT Astra Serif"/>
          <w:b/>
          <w:sz w:val="28"/>
          <w:szCs w:val="28"/>
        </w:rPr>
        <w:t xml:space="preserve"> учебный год)</w:t>
      </w:r>
    </w:p>
    <w:p w14:paraId="1E09130C" w14:textId="77777777" w:rsidR="00BF3A06" w:rsidRPr="00430500" w:rsidRDefault="00BF3A06" w:rsidP="00BF3A06">
      <w:pPr>
        <w:spacing w:after="0" w:line="240" w:lineRule="auto"/>
        <w:ind w:right="-284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061"/>
        <w:gridCol w:w="3686"/>
      </w:tblGrid>
      <w:tr w:rsidR="00BF3A06" w:rsidRPr="007878B0" w14:paraId="4F852824" w14:textId="77777777" w:rsidTr="003E2AF7">
        <w:tc>
          <w:tcPr>
            <w:tcW w:w="3284" w:type="dxa"/>
            <w:shd w:val="clear" w:color="auto" w:fill="auto"/>
          </w:tcPr>
          <w:p w14:paraId="5D2C7093" w14:textId="77777777" w:rsidR="00BF3A06" w:rsidRPr="007878B0" w:rsidRDefault="00BF3A06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7878B0">
              <w:rPr>
                <w:rFonts w:ascii="PT Astra Serif" w:eastAsia="Times New Roman" w:hAnsi="PT Astra Serif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3061" w:type="dxa"/>
            <w:shd w:val="clear" w:color="auto" w:fill="auto"/>
          </w:tcPr>
          <w:p w14:paraId="0CE7A09B" w14:textId="77777777" w:rsidR="00BF3A06" w:rsidRPr="007878B0" w:rsidRDefault="00BF3A06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7878B0">
              <w:rPr>
                <w:rFonts w:ascii="PT Astra Serif" w:eastAsia="Times New Roman" w:hAnsi="PT Astra Serif"/>
                <w:b/>
                <w:sz w:val="28"/>
                <w:szCs w:val="28"/>
              </w:rPr>
              <w:t>Дата проведения ТДТ</w:t>
            </w:r>
          </w:p>
        </w:tc>
        <w:tc>
          <w:tcPr>
            <w:tcW w:w="3686" w:type="dxa"/>
            <w:shd w:val="clear" w:color="auto" w:fill="auto"/>
          </w:tcPr>
          <w:p w14:paraId="2D090EAF" w14:textId="77777777" w:rsidR="00BF3A06" w:rsidRPr="007878B0" w:rsidRDefault="00BF3A06" w:rsidP="003E2AF7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 xml:space="preserve">Крайний срок сдачи </w:t>
            </w:r>
            <w:r w:rsidRPr="007878B0"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>материалов</w:t>
            </w:r>
            <w:r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 xml:space="preserve"> ТДТ </w:t>
            </w:r>
            <w:r w:rsidRPr="007878B0"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>в РЦОИ</w:t>
            </w:r>
            <w:r w:rsidR="00523848"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23848" w:rsidRPr="00523848">
              <w:rPr>
                <w:rFonts w:ascii="PT Astra Serif" w:eastAsia="SimSun" w:hAnsi="PT Astra Serif" w:cs="TimesNewRoman"/>
                <w:bCs/>
                <w:color w:val="000000"/>
                <w:sz w:val="28"/>
                <w:szCs w:val="28"/>
              </w:rPr>
              <w:t>(включительно)</w:t>
            </w:r>
            <w:r>
              <w:rPr>
                <w:rFonts w:ascii="PT Astra Serif" w:eastAsia="SimSun" w:hAnsi="PT Astra Serif" w:cs="TimesNew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F3A06" w:rsidRPr="007878B0" w14:paraId="014676F8" w14:textId="77777777" w:rsidTr="003E2AF7">
        <w:tc>
          <w:tcPr>
            <w:tcW w:w="3284" w:type="dxa"/>
            <w:shd w:val="clear" w:color="auto" w:fill="auto"/>
          </w:tcPr>
          <w:p w14:paraId="4261BB61" w14:textId="77777777" w:rsidR="00BF3A06" w:rsidRPr="00775D55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Биология, </w:t>
            </w: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История, Физика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(9</w:t>
            </w:r>
            <w:r w:rsidR="004164BE"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класс)</w:t>
            </w:r>
          </w:p>
        </w:tc>
        <w:tc>
          <w:tcPr>
            <w:tcW w:w="3061" w:type="dxa"/>
            <w:shd w:val="clear" w:color="auto" w:fill="auto"/>
          </w:tcPr>
          <w:p w14:paraId="3A5E4AF6" w14:textId="256B2C12" w:rsidR="00BF3A06" w:rsidRPr="00775D55" w:rsidRDefault="00AB5460" w:rsidP="0077740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777402" w:rsidRPr="00775D55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706CFC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4E6E8739" w14:textId="0E25DCB9" w:rsidR="00BF3A06" w:rsidRPr="00775D55" w:rsidRDefault="001A4EDC" w:rsidP="00777402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</w:t>
            </w:r>
            <w:r w:rsidR="00AB5460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о 1</w:t>
            </w:r>
            <w:r w:rsidR="00777402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="00AB5460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="00706CFC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416CB760" w14:textId="77777777" w:rsidTr="003E2AF7">
        <w:tc>
          <w:tcPr>
            <w:tcW w:w="3284" w:type="dxa"/>
            <w:shd w:val="clear" w:color="auto" w:fill="auto"/>
          </w:tcPr>
          <w:p w14:paraId="074EB2BB" w14:textId="77777777" w:rsidR="00F37F53" w:rsidRPr="00775D55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Обществознание </w:t>
            </w:r>
          </w:p>
          <w:p w14:paraId="712B70F8" w14:textId="77777777" w:rsidR="00E73AA3" w:rsidRPr="00775D55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(9 класс)</w:t>
            </w:r>
          </w:p>
        </w:tc>
        <w:tc>
          <w:tcPr>
            <w:tcW w:w="3061" w:type="dxa"/>
            <w:shd w:val="clear" w:color="auto" w:fill="auto"/>
          </w:tcPr>
          <w:p w14:paraId="2A99D8E9" w14:textId="2C0CA2DC" w:rsidR="00E73AA3" w:rsidRPr="00775D55" w:rsidRDefault="00E73AA3" w:rsidP="0077740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16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6B2339C9" w14:textId="0D6E9FA1" w:rsidR="00E73AA3" w:rsidRPr="00775D55" w:rsidRDefault="00E73AA3" w:rsidP="00523848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до </w:t>
            </w:r>
            <w:r w:rsidR="00523848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20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5DE55294" w14:textId="77777777" w:rsidTr="003E2AF7">
        <w:tc>
          <w:tcPr>
            <w:tcW w:w="3284" w:type="dxa"/>
            <w:shd w:val="clear" w:color="auto" w:fill="auto"/>
          </w:tcPr>
          <w:p w14:paraId="02C3B253" w14:textId="77777777" w:rsidR="00E73AA3" w:rsidRPr="00775D55" w:rsidRDefault="004164BE" w:rsidP="00E73AA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Математика (9 класс)</w:t>
            </w:r>
          </w:p>
        </w:tc>
        <w:tc>
          <w:tcPr>
            <w:tcW w:w="3061" w:type="dxa"/>
            <w:shd w:val="clear" w:color="auto" w:fill="auto"/>
          </w:tcPr>
          <w:p w14:paraId="289CC277" w14:textId="49333B9B" w:rsidR="00E73AA3" w:rsidRPr="00775D55" w:rsidRDefault="00E73AA3" w:rsidP="0077740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21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года</w:t>
            </w:r>
          </w:p>
        </w:tc>
        <w:tc>
          <w:tcPr>
            <w:tcW w:w="3686" w:type="dxa"/>
            <w:shd w:val="clear" w:color="auto" w:fill="auto"/>
          </w:tcPr>
          <w:p w14:paraId="20DD1E6F" w14:textId="32FF6CDA" w:rsidR="00E73AA3" w:rsidRPr="00775D55" w:rsidRDefault="00E73AA3" w:rsidP="005C24B9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2</w:t>
            </w:r>
            <w:r w:rsidR="00962C3C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3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7AA95C3C" w14:textId="77777777" w:rsidTr="003E2AF7">
        <w:tc>
          <w:tcPr>
            <w:tcW w:w="3284" w:type="dxa"/>
            <w:shd w:val="clear" w:color="auto" w:fill="auto"/>
          </w:tcPr>
          <w:p w14:paraId="419DD1D4" w14:textId="77777777" w:rsidR="00E73AA3" w:rsidRPr="00775D55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Литература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E73AA3" w:rsidRPr="00775D55">
              <w:rPr>
                <w:rFonts w:ascii="PT Astra Serif" w:eastAsia="Times New Roman" w:hAnsi="PT Astra Serif"/>
                <w:sz w:val="28"/>
                <w:szCs w:val="28"/>
              </w:rPr>
              <w:t>География, Химия, (9 класс)</w:t>
            </w:r>
          </w:p>
        </w:tc>
        <w:tc>
          <w:tcPr>
            <w:tcW w:w="3061" w:type="dxa"/>
            <w:shd w:val="clear" w:color="auto" w:fill="auto"/>
          </w:tcPr>
          <w:p w14:paraId="5E879897" w14:textId="6EBCBB02" w:rsidR="00E73AA3" w:rsidRPr="00775D55" w:rsidRDefault="00E73AA3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962C3C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12F5CC40" w14:textId="31355D21" w:rsidR="00E73AA3" w:rsidRPr="00775D55" w:rsidRDefault="00E73AA3" w:rsidP="00267A20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2</w:t>
            </w:r>
            <w:r w:rsidR="00962C3C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9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4DCD0EAC" w14:textId="77777777" w:rsidTr="003E2AF7">
        <w:tc>
          <w:tcPr>
            <w:tcW w:w="3284" w:type="dxa"/>
            <w:shd w:val="clear" w:color="auto" w:fill="auto"/>
          </w:tcPr>
          <w:p w14:paraId="4E445159" w14:textId="77777777" w:rsidR="00E73AA3" w:rsidRPr="00775D55" w:rsidRDefault="00BD08E8" w:rsidP="00E73AA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Русский язык (9 класс)</w:t>
            </w:r>
          </w:p>
        </w:tc>
        <w:tc>
          <w:tcPr>
            <w:tcW w:w="3061" w:type="dxa"/>
            <w:shd w:val="clear" w:color="auto" w:fill="auto"/>
          </w:tcPr>
          <w:p w14:paraId="2DF19E5F" w14:textId="31B891C6" w:rsidR="00E73AA3" w:rsidRPr="00775D55" w:rsidRDefault="00962C3C" w:rsidP="00267A2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30</w:t>
            </w:r>
            <w:r w:rsidR="00E73AA3"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29557097" w14:textId="60007D52" w:rsidR="00E73AA3" w:rsidRPr="00775D55" w:rsidRDefault="00E73AA3" w:rsidP="005C24B9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3 февраля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61472403" w14:textId="77777777" w:rsidTr="003E2AF7">
        <w:tc>
          <w:tcPr>
            <w:tcW w:w="3284" w:type="dxa"/>
            <w:shd w:val="clear" w:color="auto" w:fill="auto"/>
          </w:tcPr>
          <w:p w14:paraId="4EB8B0B4" w14:textId="77777777" w:rsidR="00E73AA3" w:rsidRPr="00775D55" w:rsidRDefault="00F37F53" w:rsidP="00E73AA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>Биология (11 класс)</w:t>
            </w:r>
          </w:p>
        </w:tc>
        <w:tc>
          <w:tcPr>
            <w:tcW w:w="3061" w:type="dxa"/>
            <w:shd w:val="clear" w:color="auto" w:fill="auto"/>
          </w:tcPr>
          <w:p w14:paraId="1E5FC987" w14:textId="513D618C" w:rsidR="00E73AA3" w:rsidRPr="00775D55" w:rsidRDefault="00962C3C" w:rsidP="00267A2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30</w:t>
            </w:r>
            <w:r w:rsidR="00E73AA3"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января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5BC2F53E" w14:textId="4B848D4E" w:rsidR="00E73AA3" w:rsidRPr="00775D55" w:rsidRDefault="00E73AA3" w:rsidP="00777402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3 февраля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18685FFA" w14:textId="77777777" w:rsidTr="003E2AF7">
        <w:tc>
          <w:tcPr>
            <w:tcW w:w="3284" w:type="dxa"/>
            <w:shd w:val="clear" w:color="auto" w:fill="auto"/>
          </w:tcPr>
          <w:p w14:paraId="2DB619DD" w14:textId="181FEDC8" w:rsidR="00E73AA3" w:rsidRPr="00775D55" w:rsidRDefault="00F37F53" w:rsidP="00E73AA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Математика профильный и базовый уровни </w:t>
            </w:r>
            <w:r w:rsidR="00BD08E8">
              <w:rPr>
                <w:rFonts w:ascii="PT Astra Serif" w:eastAsia="Times New Roman" w:hAnsi="PT Astra Serif"/>
                <w:sz w:val="28"/>
                <w:szCs w:val="28"/>
              </w:rPr>
              <w:t>(11 класс)</w:t>
            </w:r>
          </w:p>
        </w:tc>
        <w:tc>
          <w:tcPr>
            <w:tcW w:w="3061" w:type="dxa"/>
            <w:shd w:val="clear" w:color="auto" w:fill="auto"/>
          </w:tcPr>
          <w:p w14:paraId="3E0AFAC5" w14:textId="75222CE9" w:rsidR="00E73AA3" w:rsidRPr="00775D55" w:rsidRDefault="00962C3C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  <w:r w:rsidR="00E73AA3" w:rsidRPr="00775D55">
              <w:rPr>
                <w:rFonts w:ascii="PT Astra Serif" w:eastAsia="Times New Roman" w:hAnsi="PT Astra Serif"/>
                <w:sz w:val="28"/>
                <w:szCs w:val="28"/>
              </w:rPr>
              <w:t xml:space="preserve"> февраля 202</w:t>
            </w:r>
            <w:r w:rsidR="00D609D0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4643217C" w14:textId="09D18AFC" w:rsidR="00E73AA3" w:rsidRPr="00775D55" w:rsidRDefault="00E73AA3" w:rsidP="000B39E9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до </w:t>
            </w:r>
            <w:r w:rsidR="00962C3C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февраля 202</w:t>
            </w:r>
            <w:r w:rsidR="00D609D0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775D55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0195CFD2" w14:textId="77777777" w:rsidTr="003E2AF7">
        <w:tc>
          <w:tcPr>
            <w:tcW w:w="3284" w:type="dxa"/>
            <w:shd w:val="clear" w:color="auto" w:fill="auto"/>
          </w:tcPr>
          <w:p w14:paraId="3D46E920" w14:textId="77777777" w:rsidR="003A7CA1" w:rsidRPr="003A7CA1" w:rsidRDefault="003A7CA1" w:rsidP="003A7CA1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География, Химия,  История, Физика</w:t>
            </w:r>
          </w:p>
          <w:p w14:paraId="0719147E" w14:textId="62B448BE" w:rsidR="00E73AA3" w:rsidRPr="003A7CA1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(11 класс)</w:t>
            </w:r>
          </w:p>
        </w:tc>
        <w:tc>
          <w:tcPr>
            <w:tcW w:w="3061" w:type="dxa"/>
            <w:shd w:val="clear" w:color="auto" w:fill="auto"/>
          </w:tcPr>
          <w:p w14:paraId="6833DEF1" w14:textId="5B0C4EFA" w:rsidR="00E73AA3" w:rsidRPr="003A7CA1" w:rsidRDefault="00962C3C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февраля 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года </w:t>
            </w:r>
          </w:p>
        </w:tc>
        <w:tc>
          <w:tcPr>
            <w:tcW w:w="3686" w:type="dxa"/>
            <w:shd w:val="clear" w:color="auto" w:fill="auto"/>
          </w:tcPr>
          <w:p w14:paraId="28FCB418" w14:textId="398C478F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1</w:t>
            </w:r>
            <w:r w:rsidR="00962C3C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2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февраля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538532DD" w14:textId="77777777" w:rsidTr="003E2AF7">
        <w:tc>
          <w:tcPr>
            <w:tcW w:w="3284" w:type="dxa"/>
            <w:shd w:val="clear" w:color="auto" w:fill="auto"/>
          </w:tcPr>
          <w:p w14:paraId="4ED15BFE" w14:textId="4614BDB0" w:rsidR="00E73AA3" w:rsidRPr="003A7CA1" w:rsidRDefault="003A7CA1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Русский язык </w:t>
            </w:r>
            <w:r w:rsidR="00F37F53" w:rsidRPr="003A7CA1">
              <w:rPr>
                <w:rFonts w:ascii="PT Astra Serif" w:eastAsia="Times New Roman" w:hAnsi="PT Astra Serif"/>
                <w:sz w:val="28"/>
                <w:szCs w:val="28"/>
              </w:rPr>
              <w:t>(11 класс)</w:t>
            </w:r>
          </w:p>
        </w:tc>
        <w:tc>
          <w:tcPr>
            <w:tcW w:w="3061" w:type="dxa"/>
            <w:shd w:val="clear" w:color="auto" w:fill="auto"/>
          </w:tcPr>
          <w:p w14:paraId="50C2FDC2" w14:textId="426D7DF3" w:rsidR="00E73AA3" w:rsidRPr="003A7CA1" w:rsidRDefault="00E73AA3" w:rsidP="003E2AF7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962C3C" w:rsidRPr="003A7CA1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февраля 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года </w:t>
            </w:r>
          </w:p>
        </w:tc>
        <w:tc>
          <w:tcPr>
            <w:tcW w:w="3686" w:type="dxa"/>
            <w:shd w:val="clear" w:color="auto" w:fill="auto"/>
          </w:tcPr>
          <w:p w14:paraId="638DD730" w14:textId="0F6197CB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13 февраля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505C75A7" w14:textId="77777777" w:rsidTr="003E2AF7">
        <w:tc>
          <w:tcPr>
            <w:tcW w:w="3284" w:type="dxa"/>
            <w:shd w:val="clear" w:color="auto" w:fill="auto"/>
          </w:tcPr>
          <w:p w14:paraId="4A9C69C3" w14:textId="1C66F8F4" w:rsidR="003A7CA1" w:rsidRPr="003A7CA1" w:rsidRDefault="003A7CA1" w:rsidP="003A7CA1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Обществознание, </w:t>
            </w:r>
          </w:p>
          <w:p w14:paraId="37FD2DBD" w14:textId="6D922997" w:rsidR="00E73AA3" w:rsidRPr="003A7CA1" w:rsidRDefault="003A7CA1" w:rsidP="003A7CA1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Литература </w:t>
            </w:r>
            <w:r w:rsidR="00BD08E8" w:rsidRPr="003A7CA1">
              <w:rPr>
                <w:rFonts w:ascii="PT Astra Serif" w:eastAsia="Times New Roman" w:hAnsi="PT Astra Serif"/>
                <w:sz w:val="28"/>
                <w:szCs w:val="28"/>
              </w:rPr>
              <w:t>(11 класс)</w:t>
            </w:r>
          </w:p>
        </w:tc>
        <w:tc>
          <w:tcPr>
            <w:tcW w:w="3061" w:type="dxa"/>
            <w:shd w:val="clear" w:color="auto" w:fill="auto"/>
          </w:tcPr>
          <w:p w14:paraId="06D08341" w14:textId="55ED1B9E" w:rsidR="00E73AA3" w:rsidRPr="003A7CA1" w:rsidRDefault="003A7CA1" w:rsidP="00775D55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  <w:lang w:val="en-US"/>
              </w:rPr>
              <w:t>25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февраля 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>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6 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года</w:t>
            </w:r>
          </w:p>
        </w:tc>
        <w:tc>
          <w:tcPr>
            <w:tcW w:w="3686" w:type="dxa"/>
            <w:shd w:val="clear" w:color="auto" w:fill="auto"/>
          </w:tcPr>
          <w:p w14:paraId="0848150E" w14:textId="6BC269EF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до </w:t>
            </w:r>
            <w:r w:rsidR="003A7CA1" w:rsidRPr="003A7CA1">
              <w:rPr>
                <w:rFonts w:ascii="PT Astra Serif" w:eastAsia="SimSun" w:hAnsi="PT Astra Serif" w:cs="TimesNewRoman"/>
                <w:bCs/>
                <w:sz w:val="28"/>
                <w:szCs w:val="28"/>
                <w:lang w:val="en-US"/>
              </w:rPr>
              <w:t>28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февраля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31B98D1D" w14:textId="77777777" w:rsidTr="003E2AF7">
        <w:tc>
          <w:tcPr>
            <w:tcW w:w="3284" w:type="dxa"/>
            <w:shd w:val="clear" w:color="auto" w:fill="auto"/>
          </w:tcPr>
          <w:p w14:paraId="061A7105" w14:textId="77777777" w:rsidR="00E73AA3" w:rsidRPr="003A7CA1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Информатика (9 класс)</w:t>
            </w:r>
          </w:p>
        </w:tc>
        <w:tc>
          <w:tcPr>
            <w:tcW w:w="3061" w:type="dxa"/>
            <w:shd w:val="clear" w:color="auto" w:fill="auto"/>
          </w:tcPr>
          <w:p w14:paraId="3F6E8F21" w14:textId="055A31A3" w:rsidR="00E73AA3" w:rsidRPr="003A7CA1" w:rsidRDefault="00E73AA3" w:rsidP="00646604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25 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февраля 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0F75B551" w14:textId="39C436F9" w:rsidR="00E73AA3" w:rsidRPr="003A7CA1" w:rsidRDefault="00E73AA3" w:rsidP="00646604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28 февраля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42DE1E27" w14:textId="77777777" w:rsidTr="003E2AF7">
        <w:tc>
          <w:tcPr>
            <w:tcW w:w="3284" w:type="dxa"/>
            <w:shd w:val="clear" w:color="auto" w:fill="auto"/>
          </w:tcPr>
          <w:p w14:paraId="36675D37" w14:textId="64F557A3" w:rsidR="00E73AA3" w:rsidRPr="003A7CA1" w:rsidRDefault="00F37F53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Иностранный язык </w:t>
            </w:r>
            <w:r w:rsidR="00BD08E8" w:rsidRPr="003A7CA1">
              <w:rPr>
                <w:rFonts w:ascii="PT Astra Serif" w:eastAsia="Times New Roman" w:hAnsi="PT Astra Serif"/>
                <w:sz w:val="28"/>
                <w:szCs w:val="28"/>
              </w:rPr>
              <w:t>(пис</w:t>
            </w:r>
            <w:r w:rsidR="0044305F">
              <w:rPr>
                <w:rFonts w:ascii="PT Astra Serif" w:eastAsia="Times New Roman" w:hAnsi="PT Astra Serif"/>
                <w:sz w:val="28"/>
                <w:szCs w:val="28"/>
              </w:rPr>
              <w:t>ьм</w:t>
            </w:r>
            <w:r w:rsidR="00BD08E8"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+уст) 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(9 класс)</w:t>
            </w:r>
          </w:p>
        </w:tc>
        <w:tc>
          <w:tcPr>
            <w:tcW w:w="3061" w:type="dxa"/>
            <w:shd w:val="clear" w:color="auto" w:fill="auto"/>
          </w:tcPr>
          <w:p w14:paraId="366FCBFE" w14:textId="6B98E672" w:rsidR="00E73AA3" w:rsidRPr="003A7CA1" w:rsidRDefault="00962C3C" w:rsidP="00775D55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>-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3 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марта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>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79F18DE9" w14:textId="6E436B3F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3 марта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63484204" w14:textId="77777777" w:rsidTr="003E2AF7">
        <w:tc>
          <w:tcPr>
            <w:tcW w:w="3284" w:type="dxa"/>
            <w:shd w:val="clear" w:color="auto" w:fill="auto"/>
          </w:tcPr>
          <w:p w14:paraId="5E379768" w14:textId="4AA0806D" w:rsidR="00E73AA3" w:rsidRPr="003A7CA1" w:rsidRDefault="00962C3C" w:rsidP="00F37F5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Информатика (11 класс)</w:t>
            </w:r>
          </w:p>
        </w:tc>
        <w:tc>
          <w:tcPr>
            <w:tcW w:w="3061" w:type="dxa"/>
            <w:shd w:val="clear" w:color="auto" w:fill="auto"/>
          </w:tcPr>
          <w:p w14:paraId="15B85770" w14:textId="63104C82" w:rsidR="00E73AA3" w:rsidRPr="003A7CA1" w:rsidRDefault="00307010" w:rsidP="0030701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марта </w:t>
            </w:r>
            <w:r w:rsidR="00E73AA3" w:rsidRPr="003A7CA1">
              <w:rPr>
                <w:rFonts w:ascii="PT Astra Serif" w:eastAsia="Times New Roman" w:hAnsi="PT Astra Serif"/>
                <w:sz w:val="28"/>
                <w:szCs w:val="28"/>
              </w:rPr>
              <w:t>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E73AA3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5BFF1151" w14:textId="728FAF42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10 марта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36EADC43" w14:textId="77777777" w:rsidTr="003E2AF7">
        <w:tc>
          <w:tcPr>
            <w:tcW w:w="3284" w:type="dxa"/>
            <w:shd w:val="clear" w:color="auto" w:fill="auto"/>
          </w:tcPr>
          <w:p w14:paraId="66197B60" w14:textId="548EE4BE" w:rsidR="00E73AA3" w:rsidRPr="003A7CA1" w:rsidRDefault="00962C3C" w:rsidP="00E73AA3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Иностранный язык (пис</w:t>
            </w:r>
            <w:r w:rsidR="0044305F">
              <w:rPr>
                <w:rFonts w:ascii="PT Astra Serif" w:eastAsia="Times New Roman" w:hAnsi="PT Astra Serif"/>
                <w:sz w:val="28"/>
                <w:szCs w:val="28"/>
              </w:rPr>
              <w:t>ьм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+уст) (11 класс)</w:t>
            </w:r>
          </w:p>
        </w:tc>
        <w:tc>
          <w:tcPr>
            <w:tcW w:w="3061" w:type="dxa"/>
            <w:shd w:val="clear" w:color="auto" w:fill="auto"/>
          </w:tcPr>
          <w:p w14:paraId="7A9F0F9A" w14:textId="2F6A48DD" w:rsidR="00E73AA3" w:rsidRPr="003A7CA1" w:rsidRDefault="00E73AA3" w:rsidP="00777402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>11</w:t>
            </w:r>
            <w:r w:rsidR="00962C3C" w:rsidRPr="003A7CA1">
              <w:rPr>
                <w:rFonts w:ascii="PT Astra Serif" w:eastAsia="Times New Roman" w:hAnsi="PT Astra Serif"/>
                <w:sz w:val="28"/>
                <w:szCs w:val="28"/>
              </w:rPr>
              <w:t>-12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марта 202</w:t>
            </w:r>
            <w:r w:rsidR="00D609D0" w:rsidRPr="003A7CA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Pr="003A7CA1">
              <w:rPr>
                <w:rFonts w:ascii="PT Astra Serif" w:eastAsia="Times New Roman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43267F35" w14:textId="6EB0635B" w:rsidR="00E73AA3" w:rsidRPr="003A7CA1" w:rsidRDefault="00E73AA3" w:rsidP="00775D55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Cs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до 14 марта 202</w:t>
            </w:r>
            <w:r w:rsidR="00D609D0"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Cs/>
                <w:sz w:val="28"/>
                <w:szCs w:val="28"/>
              </w:rPr>
              <w:t xml:space="preserve"> года</w:t>
            </w:r>
          </w:p>
        </w:tc>
      </w:tr>
      <w:tr w:rsidR="00E73AA3" w:rsidRPr="007878B0" w14:paraId="6166FE6A" w14:textId="77777777" w:rsidTr="003E2AF7">
        <w:tc>
          <w:tcPr>
            <w:tcW w:w="3284" w:type="dxa"/>
            <w:shd w:val="clear" w:color="auto" w:fill="auto"/>
          </w:tcPr>
          <w:p w14:paraId="6B10BF2B" w14:textId="77777777" w:rsidR="00E73AA3" w:rsidRPr="003A7CA1" w:rsidRDefault="00E73AA3" w:rsidP="00E73AA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b/>
                <w:sz w:val="28"/>
                <w:szCs w:val="28"/>
              </w:rPr>
              <w:t>Резервные дни по всем предметам</w:t>
            </w:r>
          </w:p>
        </w:tc>
        <w:tc>
          <w:tcPr>
            <w:tcW w:w="3061" w:type="dxa"/>
            <w:shd w:val="clear" w:color="auto" w:fill="auto"/>
          </w:tcPr>
          <w:p w14:paraId="7C82C3BD" w14:textId="361B49B7" w:rsidR="00E73AA3" w:rsidRPr="003A7CA1" w:rsidRDefault="00E73AA3" w:rsidP="00E73AA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3A7CA1">
              <w:rPr>
                <w:rFonts w:ascii="PT Astra Serif" w:eastAsia="Times New Roman" w:hAnsi="PT Astra Serif"/>
                <w:b/>
                <w:sz w:val="28"/>
                <w:szCs w:val="28"/>
              </w:rPr>
              <w:t>1</w:t>
            </w:r>
            <w:r w:rsidR="00962C3C" w:rsidRPr="003A7CA1">
              <w:rPr>
                <w:rFonts w:ascii="PT Astra Serif" w:eastAsia="Times New Roman" w:hAnsi="PT Astra Serif"/>
                <w:b/>
                <w:sz w:val="28"/>
                <w:szCs w:val="28"/>
              </w:rPr>
              <w:t>6</w:t>
            </w:r>
            <w:r w:rsidRPr="003A7CA1">
              <w:rPr>
                <w:rFonts w:ascii="PT Astra Serif" w:eastAsia="Times New Roman" w:hAnsi="PT Astra Serif"/>
                <w:b/>
                <w:sz w:val="28"/>
                <w:szCs w:val="28"/>
              </w:rPr>
              <w:t xml:space="preserve"> марта 202</w:t>
            </w:r>
            <w:r w:rsidR="00D609D0" w:rsidRPr="003A7CA1">
              <w:rPr>
                <w:rFonts w:ascii="PT Astra Serif" w:eastAsia="Times New Roman" w:hAnsi="PT Astra Serif"/>
                <w:b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14:paraId="3F9C11E3" w14:textId="066AC8C3" w:rsidR="00E73AA3" w:rsidRPr="003A7CA1" w:rsidRDefault="00E73AA3" w:rsidP="00E73AA3">
            <w:pPr>
              <w:spacing w:after="0" w:line="240" w:lineRule="auto"/>
              <w:ind w:right="-284"/>
              <w:jc w:val="center"/>
              <w:rPr>
                <w:rFonts w:ascii="PT Astra Serif" w:eastAsia="SimSun" w:hAnsi="PT Astra Serif" w:cs="TimesNewRoman"/>
                <w:b/>
                <w:sz w:val="28"/>
                <w:szCs w:val="28"/>
              </w:rPr>
            </w:pPr>
            <w:r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>до 1</w:t>
            </w:r>
            <w:r w:rsidR="00962C3C"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>8</w:t>
            </w:r>
            <w:r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 xml:space="preserve"> марта 202</w:t>
            </w:r>
            <w:r w:rsidR="00D609D0"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>6</w:t>
            </w:r>
            <w:r w:rsidRPr="003A7CA1">
              <w:rPr>
                <w:rFonts w:ascii="PT Astra Serif" w:eastAsia="SimSun" w:hAnsi="PT Astra Serif" w:cs="TimesNewRoman"/>
                <w:b/>
                <w:sz w:val="28"/>
                <w:szCs w:val="28"/>
              </w:rPr>
              <w:t xml:space="preserve"> года</w:t>
            </w:r>
          </w:p>
        </w:tc>
      </w:tr>
    </w:tbl>
    <w:p w14:paraId="473B1740" w14:textId="77777777" w:rsidR="00BF3A06" w:rsidRDefault="00BF3A06" w:rsidP="00BF3A06">
      <w:pPr>
        <w:spacing w:after="0" w:line="240" w:lineRule="auto"/>
        <w:ind w:right="-284"/>
        <w:jc w:val="center"/>
        <w:rPr>
          <w:rFonts w:ascii="PT Astra Serif" w:eastAsia="SimSun" w:hAnsi="PT Astra Serif" w:cs="TimesNewRoman"/>
          <w:b/>
          <w:bCs/>
          <w:color w:val="000000"/>
          <w:sz w:val="24"/>
          <w:szCs w:val="24"/>
        </w:rPr>
      </w:pPr>
    </w:p>
    <w:p w14:paraId="40F7DDEC" w14:textId="77777777" w:rsidR="00BF3A06" w:rsidRPr="00430500" w:rsidRDefault="00BF3A06" w:rsidP="00BF3A06">
      <w:pPr>
        <w:spacing w:after="0" w:line="240" w:lineRule="auto"/>
        <w:ind w:right="-284"/>
        <w:jc w:val="center"/>
        <w:rPr>
          <w:rFonts w:ascii="PT Astra Serif" w:eastAsia="SimSun" w:hAnsi="PT Astra Serif" w:cs="TimesNewRoman"/>
          <w:b/>
          <w:bCs/>
          <w:color w:val="000000"/>
          <w:sz w:val="24"/>
          <w:szCs w:val="24"/>
        </w:rPr>
      </w:pPr>
      <w:r w:rsidRPr="00430500">
        <w:rPr>
          <w:rFonts w:ascii="PT Astra Serif" w:eastAsia="SimSun" w:hAnsi="PT Astra Serif" w:cs="TimesNewRoman"/>
          <w:b/>
          <w:bCs/>
          <w:color w:val="000000"/>
          <w:sz w:val="24"/>
          <w:szCs w:val="24"/>
        </w:rPr>
        <w:t>______</w:t>
      </w:r>
      <w:r>
        <w:rPr>
          <w:rFonts w:ascii="PT Astra Serif" w:eastAsia="SimSun" w:hAnsi="PT Astra Serif" w:cs="TimesNewRoman"/>
          <w:b/>
          <w:bCs/>
          <w:color w:val="000000"/>
          <w:sz w:val="24"/>
          <w:szCs w:val="24"/>
        </w:rPr>
        <w:t>_____________________</w:t>
      </w:r>
    </w:p>
    <w:p w14:paraId="0E5DC050" w14:textId="77777777" w:rsidR="004C02F6" w:rsidRDefault="00BF3A06" w:rsidP="00523848">
      <w:pPr>
        <w:tabs>
          <w:tab w:val="left" w:pos="709"/>
        </w:tabs>
        <w:spacing w:after="0" w:line="100" w:lineRule="atLeast"/>
      </w:pPr>
      <w:r w:rsidRPr="00430500">
        <w:rPr>
          <w:rFonts w:ascii="PT Astra Serif" w:eastAsia="SimSun" w:hAnsi="PT Astra Serif" w:cs="TimesNewRoman"/>
          <w:color w:val="000000"/>
          <w:sz w:val="24"/>
          <w:szCs w:val="24"/>
        </w:rPr>
        <w:t>М.П.</w:t>
      </w:r>
    </w:p>
    <w:sectPr w:rsidR="004C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A06"/>
    <w:rsid w:val="000B39E9"/>
    <w:rsid w:val="001A4EDC"/>
    <w:rsid w:val="00267A20"/>
    <w:rsid w:val="00307010"/>
    <w:rsid w:val="003A7CA1"/>
    <w:rsid w:val="003E2AF7"/>
    <w:rsid w:val="004164BE"/>
    <w:rsid w:val="0044305F"/>
    <w:rsid w:val="004C02F6"/>
    <w:rsid w:val="00523848"/>
    <w:rsid w:val="005C24B9"/>
    <w:rsid w:val="00646604"/>
    <w:rsid w:val="006F4835"/>
    <w:rsid w:val="00706CFC"/>
    <w:rsid w:val="0074420D"/>
    <w:rsid w:val="00775D55"/>
    <w:rsid w:val="00777402"/>
    <w:rsid w:val="007A411F"/>
    <w:rsid w:val="007D451F"/>
    <w:rsid w:val="00872ABF"/>
    <w:rsid w:val="00962C3C"/>
    <w:rsid w:val="00A95ADD"/>
    <w:rsid w:val="00AB5460"/>
    <w:rsid w:val="00BD08E8"/>
    <w:rsid w:val="00BF3A06"/>
    <w:rsid w:val="00D17EBB"/>
    <w:rsid w:val="00D609D0"/>
    <w:rsid w:val="00DB57F6"/>
    <w:rsid w:val="00E70314"/>
    <w:rsid w:val="00E73AA3"/>
    <w:rsid w:val="00EB6F92"/>
    <w:rsid w:val="00F37F53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DE76"/>
  <w15:docId w15:val="{2A4B0E65-720C-404B-9F34-CF1C3693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6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Наумова</dc:creator>
  <cp:lastModifiedBy>USER</cp:lastModifiedBy>
  <cp:revision>15</cp:revision>
  <cp:lastPrinted>2025-12-05T10:01:00Z</cp:lastPrinted>
  <dcterms:created xsi:type="dcterms:W3CDTF">2024-10-29T07:18:00Z</dcterms:created>
  <dcterms:modified xsi:type="dcterms:W3CDTF">2025-12-15T12:02:00Z</dcterms:modified>
</cp:coreProperties>
</file>